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CB" w:rsidRPr="00C22764" w:rsidRDefault="00474DA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5143122"/>
      <w:r w:rsidRPr="00C227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C22764" w:rsidRPr="00C22764" w:rsidRDefault="00C22764" w:rsidP="00C2276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2764">
        <w:rPr>
          <w:rFonts w:ascii="Times New Roman" w:hAnsi="Times New Roman" w:cs="Times New Roman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</w:p>
    <w:p w:rsidR="00CA1ECB" w:rsidRPr="00C22764" w:rsidRDefault="00C22764" w:rsidP="00C2276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2764">
        <w:rPr>
          <w:rFonts w:ascii="Times New Roman" w:hAnsi="Times New Roman" w:cs="Times New Roman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</w:p>
    <w:p w:rsidR="00CA1ECB" w:rsidRPr="00C22764" w:rsidRDefault="00474DA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27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МОУ СОШ №5</w:t>
      </w:r>
    </w:p>
    <w:p w:rsidR="00CA1ECB" w:rsidRPr="00474DA8" w:rsidRDefault="00CA1ECB">
      <w:pPr>
        <w:spacing w:after="0"/>
        <w:ind w:left="120"/>
        <w:rPr>
          <w:lang w:val="ru-RU"/>
        </w:rPr>
      </w:pPr>
    </w:p>
    <w:p w:rsidR="00CA1ECB" w:rsidRPr="00474DA8" w:rsidRDefault="00CA1ECB">
      <w:pPr>
        <w:spacing w:after="0"/>
        <w:ind w:left="120"/>
        <w:rPr>
          <w:lang w:val="ru-RU"/>
        </w:rPr>
      </w:pPr>
    </w:p>
    <w:p w:rsidR="00CA1ECB" w:rsidRPr="00474DA8" w:rsidRDefault="00CA1ECB">
      <w:pPr>
        <w:spacing w:after="0"/>
        <w:ind w:left="120"/>
        <w:rPr>
          <w:lang w:val="ru-RU"/>
        </w:rPr>
      </w:pPr>
    </w:p>
    <w:p w:rsidR="00CA1ECB" w:rsidRPr="00474DA8" w:rsidRDefault="00CA1EC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74DA8" w:rsidRPr="00D941FE" w:rsidTr="00474DA8">
        <w:tc>
          <w:tcPr>
            <w:tcW w:w="3114" w:type="dxa"/>
          </w:tcPr>
          <w:p w:rsidR="00474DA8" w:rsidRPr="0040209D" w:rsidRDefault="00474DA8" w:rsidP="00474D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4DA8" w:rsidRPr="0040209D" w:rsidRDefault="00474DA8" w:rsidP="00474DA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941FE" w:rsidRDefault="00474DA8" w:rsidP="00D941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 приказом №269</w:t>
            </w:r>
          </w:p>
          <w:p w:rsidR="00474DA8" w:rsidRPr="00474DA8" w:rsidRDefault="00474DA8" w:rsidP="00D941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от 29.08.2025</w:t>
            </w:r>
            <w:r w:rsidR="00D941F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год</w:t>
            </w:r>
          </w:p>
          <w:p w:rsidR="00474DA8" w:rsidRPr="0040209D" w:rsidRDefault="00474DA8" w:rsidP="00D941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A1ECB" w:rsidRPr="00474DA8" w:rsidRDefault="00CA1ECB">
      <w:pPr>
        <w:spacing w:after="0"/>
        <w:ind w:left="120"/>
        <w:rPr>
          <w:lang w:val="ru-RU"/>
        </w:rPr>
      </w:pPr>
    </w:p>
    <w:p w:rsidR="00CA1ECB" w:rsidRPr="00474DA8" w:rsidRDefault="00CA1ECB">
      <w:pPr>
        <w:spacing w:after="0"/>
        <w:ind w:left="120"/>
        <w:rPr>
          <w:lang w:val="ru-RU"/>
        </w:rPr>
      </w:pPr>
    </w:p>
    <w:p w:rsidR="00C22764" w:rsidRPr="00F42DB3" w:rsidRDefault="00C2276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CA1ECB" w:rsidRPr="00F42DB3" w:rsidRDefault="00CA1EC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CA1ECB" w:rsidRPr="00F42DB3" w:rsidRDefault="00CA1EC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CA1ECB" w:rsidRPr="00F42DB3" w:rsidRDefault="00474DA8" w:rsidP="00474DA8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F42DB3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CA1ECB" w:rsidRPr="00D941FE" w:rsidRDefault="00D941FE" w:rsidP="00D941FE">
      <w:pPr>
        <w:spacing w:after="0" w:line="408" w:lineRule="auto"/>
        <w:ind w:left="120"/>
        <w:jc w:val="center"/>
        <w:rPr>
          <w:lang w:val="ru-RU"/>
        </w:rPr>
      </w:pPr>
      <w:r w:rsidRPr="00FB68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B6856">
        <w:rPr>
          <w:rFonts w:ascii="Times New Roman" w:hAnsi="Times New Roman"/>
          <w:color w:val="000000"/>
          <w:sz w:val="28"/>
          <w:lang w:val="ru-RU"/>
        </w:rPr>
        <w:t xml:space="preserve"> 9547632)</w:t>
      </w:r>
    </w:p>
    <w:p w:rsidR="00CA1ECB" w:rsidRPr="00F42DB3" w:rsidRDefault="00474DA8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F42DB3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«Литература»</w:t>
      </w:r>
    </w:p>
    <w:p w:rsidR="00CA1ECB" w:rsidRPr="00F42DB3" w:rsidRDefault="00CA1ECB" w:rsidP="00474DA8">
      <w:pPr>
        <w:spacing w:after="0" w:line="408" w:lineRule="auto"/>
        <w:rPr>
          <w:rFonts w:ascii="Times New Roman" w:hAnsi="Times New Roman" w:cs="Times New Roman"/>
          <w:lang w:val="ru-RU"/>
        </w:rPr>
      </w:pPr>
    </w:p>
    <w:p w:rsidR="00CA1ECB" w:rsidRPr="00F42DB3" w:rsidRDefault="00474DA8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F42DB3">
        <w:rPr>
          <w:rFonts w:ascii="Times New Roman" w:hAnsi="Times New Roman" w:cs="Times New Roman"/>
          <w:lang w:val="ru-RU"/>
        </w:rPr>
        <w:t>ДЛЯ 6</w:t>
      </w:r>
      <w:r w:rsidR="00D941FE">
        <w:rPr>
          <w:rFonts w:ascii="Times New Roman" w:hAnsi="Times New Roman" w:cs="Times New Roman"/>
          <w:lang w:val="ru-RU"/>
        </w:rPr>
        <w:t xml:space="preserve"> - </w:t>
      </w:r>
      <w:proofErr w:type="gramStart"/>
      <w:r w:rsidRPr="00F42DB3">
        <w:rPr>
          <w:rFonts w:ascii="Times New Roman" w:hAnsi="Times New Roman" w:cs="Times New Roman"/>
          <w:lang w:val="ru-RU"/>
        </w:rPr>
        <w:t>В</w:t>
      </w:r>
      <w:proofErr w:type="gramEnd"/>
      <w:r w:rsidRPr="00F42DB3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F42DB3">
        <w:rPr>
          <w:rFonts w:ascii="Times New Roman" w:hAnsi="Times New Roman" w:cs="Times New Roman"/>
          <w:lang w:val="ru-RU"/>
        </w:rPr>
        <w:t>КЛАССА</w:t>
      </w:r>
      <w:proofErr w:type="gramEnd"/>
      <w:r w:rsidRPr="00F42DB3">
        <w:rPr>
          <w:rFonts w:ascii="Times New Roman" w:hAnsi="Times New Roman" w:cs="Times New Roman"/>
          <w:lang w:val="ru-RU"/>
        </w:rPr>
        <w:t xml:space="preserve"> ОСНОВНОГО ОБЩЕГО ОБРАЗОВАНИЯ</w:t>
      </w:r>
    </w:p>
    <w:p w:rsidR="00CA1ECB" w:rsidRPr="00F42DB3" w:rsidRDefault="00CA1EC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CA1ECB" w:rsidRPr="00F42DB3" w:rsidRDefault="00CA1EC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Pr="00474DA8" w:rsidRDefault="00CA1ECB">
      <w:pPr>
        <w:spacing w:after="0"/>
        <w:ind w:left="120"/>
        <w:jc w:val="center"/>
        <w:rPr>
          <w:lang w:val="ru-RU"/>
        </w:rPr>
      </w:pPr>
    </w:p>
    <w:p w:rsidR="00CA1ECB" w:rsidRDefault="00CA1ECB">
      <w:pPr>
        <w:rPr>
          <w:lang w:val="ru-RU"/>
        </w:rPr>
      </w:pPr>
    </w:p>
    <w:p w:rsidR="00F42DB3" w:rsidRPr="00F42DB3" w:rsidRDefault="00F42DB3" w:rsidP="00D941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F42DB3" w:rsidRPr="00F42DB3">
          <w:pgSz w:w="11906" w:h="16383"/>
          <w:pgMar w:top="1134" w:right="850" w:bottom="1134" w:left="1701" w:header="720" w:footer="720" w:gutter="0"/>
          <w:cols w:space="720"/>
        </w:sectPr>
      </w:pPr>
      <w:r w:rsidRPr="00F42DB3">
        <w:rPr>
          <w:rFonts w:ascii="Times New Roman" w:hAnsi="Times New Roman" w:cs="Times New Roman"/>
          <w:sz w:val="28"/>
          <w:szCs w:val="28"/>
          <w:lang w:val="ru-RU"/>
        </w:rPr>
        <w:t>Миллерово 2025</w:t>
      </w:r>
      <w:r w:rsidR="00E24808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bookmarkStart w:id="1" w:name="block-55143123"/>
      <w:bookmarkEnd w:id="0"/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474DA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74DA8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474DA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474DA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CA1ECB" w:rsidRPr="00474DA8" w:rsidRDefault="00CA1ECB">
      <w:pPr>
        <w:rPr>
          <w:lang w:val="ru-RU"/>
        </w:rPr>
        <w:sectPr w:rsidR="00CA1ECB" w:rsidRPr="00474DA8">
          <w:pgSz w:w="11906" w:h="16383"/>
          <w:pgMar w:top="1134" w:right="850" w:bottom="1134" w:left="1701" w:header="720" w:footer="720" w:gutter="0"/>
          <w:cols w:space="720"/>
        </w:sect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bookmarkStart w:id="2" w:name="block-55143124"/>
      <w:bookmarkEnd w:id="1"/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CA1ECB" w:rsidRPr="00B20225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 w:rsidRPr="00B20225">
        <w:rPr>
          <w:rFonts w:ascii="Times New Roman" w:hAnsi="Times New Roman"/>
          <w:color w:val="000000"/>
          <w:sz w:val="28"/>
          <w:lang w:val="ru-RU"/>
        </w:rPr>
        <w:t xml:space="preserve">«Илиада», «Одиссея» (фрагменты).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3" w:name="2d1a2719-45ad-4395-a569-7b3d43745842"/>
      <w:r w:rsidRPr="00474DA8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3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4" w:name="f7900e95-fc4b-4bc0-a061-48731519b6e7"/>
      <w:r w:rsidRPr="00474DA8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474DA8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474DA8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4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474DA8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5" w:name="ad04843b-b512-47d3-b84b-e22df1580588"/>
      <w:r w:rsidRPr="00474DA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5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A1ECB" w:rsidRPr="00104B0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" w:name="582b55ee-e1e5-46d8-8c0a-755ec48e137e"/>
      <w:r w:rsidRPr="00474DA8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.</w:t>
      </w:r>
      <w:bookmarkEnd w:id="6"/>
      <w:r w:rsidRPr="00104B08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104B08">
        <w:rPr>
          <w:rFonts w:ascii="Times New Roman" w:hAnsi="Times New Roman"/>
          <w:color w:val="000000"/>
          <w:sz w:val="28"/>
          <w:lang w:val="ru-RU"/>
        </w:rPr>
        <w:t>оман «Дубровский».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104B0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104B0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e979ff73-e74d-4b41-9daa-86d17094fc9b"/>
      <w:r w:rsidRPr="00104B08">
        <w:rPr>
          <w:rFonts w:ascii="Times New Roman" w:hAnsi="Times New Roman"/>
          <w:color w:val="000000"/>
          <w:sz w:val="28"/>
          <w:lang w:val="ru-RU"/>
        </w:rPr>
        <w:t xml:space="preserve">(не менее трёх). </w:t>
      </w:r>
      <w:r w:rsidRPr="00474DA8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7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9aa6636f-e65a-485c-aff8-0cee29fb09d5"/>
      <w:r w:rsidRPr="00474DA8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8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c36fcc5a-2cdd-400a-b3ee-0e5071a59ee1"/>
      <w:r w:rsidRPr="00474DA8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9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e75d9245-73fc-447a-aaf6-d7ac09f2bf3a"/>
      <w:r w:rsidRPr="00474DA8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10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11" w:name="977de391-a0ab-47d0-b055-bb99283dc920"/>
      <w:r w:rsidRPr="00474DA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1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12" w:name="5ccd7dea-76bb-435c-9fae-1b74ca2890ed"/>
      <w:r w:rsidRPr="00474DA8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12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474DA8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13" w:name="1a89c352-1e28-490d-a532-18fd47b8e1fa"/>
      <w:r w:rsidRPr="00474DA8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13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474DA8">
        <w:rPr>
          <w:sz w:val="28"/>
          <w:lang w:val="ru-RU"/>
        </w:rPr>
        <w:br/>
      </w:r>
      <w:bookmarkStart w:id="14" w:name="5118f498-9661-45e8-9924-bef67bfbf524"/>
      <w:bookmarkEnd w:id="14"/>
    </w:p>
    <w:p w:rsidR="00CA1ECB" w:rsidRPr="00474DA8" w:rsidRDefault="00474DA8">
      <w:pPr>
        <w:spacing w:after="0" w:line="264" w:lineRule="auto"/>
        <w:ind w:firstLine="600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Веркин «Облачный полк» (главы) и другие. </w:t>
      </w:r>
      <w:r w:rsidRPr="00474DA8">
        <w:rPr>
          <w:sz w:val="28"/>
          <w:lang w:val="ru-RU"/>
        </w:rPr>
        <w:br/>
      </w:r>
      <w:bookmarkStart w:id="15" w:name="a35f0a0b-d9a0-4ac9-afd6-3c0ec32f1224"/>
      <w:bookmarkEnd w:id="15"/>
      <w:proofErr w:type="gramEnd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CA1ECB" w:rsidRPr="00B20225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16" w:name="7f695bb6-7ce9-46a5-96af-f43597f5f296"/>
      <w:r w:rsidRPr="00474DA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Р. И. Фраерман. «Дикая собака Динго, или Повесть о первой любви»; Ю. И. Коваль. </w:t>
      </w:r>
      <w:r w:rsidRPr="00B20225">
        <w:rPr>
          <w:rFonts w:ascii="Times New Roman" w:hAnsi="Times New Roman"/>
          <w:color w:val="000000"/>
          <w:sz w:val="28"/>
          <w:lang w:val="ru-RU"/>
        </w:rPr>
        <w:t>«Самая лёгкая лодка в мире» и другие.</w:t>
      </w:r>
      <w:bookmarkEnd w:id="16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bookmarkStart w:id="17" w:name="99ff4dfc-6077-4b1d-979a-efd5d464e2ea"/>
      <w:r w:rsidRPr="00474DA8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17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</w:t>
      </w:r>
      <w:proofErr w:type="gramStart"/>
      <w:r w:rsidRPr="00474DA8">
        <w:rPr>
          <w:rFonts w:ascii="Times New Roman" w:hAnsi="Times New Roman"/>
          <w:b/>
          <w:color w:val="000000"/>
          <w:sz w:val="28"/>
          <w:lang w:val="ru-RU"/>
        </w:rPr>
        <w:t>я</w:t>
      </w:r>
      <w:bookmarkStart w:id="18" w:name="8c6e542d-3297-4f00-9d18-f11cc02b5c2a"/>
      <w:r w:rsidRPr="00474DA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8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19" w:name="c11c39d0-823d-48a6-b780-3c956bde3174"/>
      <w:r w:rsidRPr="00474DA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9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474DA8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20" w:name="401c2012-d122-4b9b-86de-93f36659c25d"/>
      <w:r w:rsidRPr="00474DA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0"/>
    </w:p>
    <w:p w:rsidR="00CA1ECB" w:rsidRPr="00B20225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</w:t>
      </w:r>
      <w:proofErr w:type="gramStart"/>
      <w:r w:rsidRPr="00474DA8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21" w:name="e9c8f8f3-f048-4763-af7b-4a65b4f5147c"/>
      <w:r w:rsidRPr="00474DA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Ж. Верн. «Дети капитана Гранта» (главы по выбору). Х. Ли. </w:t>
      </w:r>
      <w:r w:rsidRPr="00B20225">
        <w:rPr>
          <w:rFonts w:ascii="Times New Roman" w:hAnsi="Times New Roman"/>
          <w:color w:val="000000"/>
          <w:sz w:val="28"/>
          <w:lang w:val="ru-RU"/>
        </w:rPr>
        <w:t>«Убить пересмешника» (главы по выбору) и другие.</w:t>
      </w:r>
      <w:bookmarkEnd w:id="21"/>
    </w:p>
    <w:p w:rsidR="00CA1ECB" w:rsidRPr="00B20225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bookmarkStart w:id="22" w:name="2ccf1dde-3592-470f-89fb-4ebac1d8e3cf"/>
      <w:r w:rsidRPr="00474DA8">
        <w:rPr>
          <w:rFonts w:ascii="Times New Roman" w:hAnsi="Times New Roman"/>
          <w:color w:val="000000"/>
          <w:sz w:val="28"/>
          <w:lang w:val="ru-RU"/>
        </w:rPr>
        <w:t>.</w:t>
      </w:r>
      <w:bookmarkEnd w:id="22"/>
    </w:p>
    <w:p w:rsidR="00CA1ECB" w:rsidRPr="00474DA8" w:rsidRDefault="00CA1ECB">
      <w:pPr>
        <w:rPr>
          <w:lang w:val="ru-RU"/>
        </w:rPr>
        <w:sectPr w:rsidR="00CA1ECB" w:rsidRPr="00474DA8">
          <w:pgSz w:w="11906" w:h="16383"/>
          <w:pgMar w:top="1134" w:right="850" w:bottom="1134" w:left="1701" w:header="720" w:footer="720" w:gutter="0"/>
          <w:cols w:space="720"/>
        </w:sect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bookmarkStart w:id="23" w:name="block-55143119"/>
      <w:bookmarkEnd w:id="2"/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CA1ECB" w:rsidRPr="00474DA8" w:rsidRDefault="00474DA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CA1ECB" w:rsidRPr="00474DA8" w:rsidRDefault="00474D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A1ECB" w:rsidRPr="00474DA8" w:rsidRDefault="00474D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A1ECB" w:rsidRPr="00474DA8" w:rsidRDefault="00474DA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A1ECB" w:rsidRPr="00474DA8" w:rsidRDefault="00474DA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A1ECB" w:rsidRPr="00474DA8" w:rsidRDefault="00474D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CA1ECB" w:rsidRPr="00474DA8" w:rsidRDefault="00474D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A1ECB" w:rsidRPr="00474DA8" w:rsidRDefault="00474DA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>;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CA1ECB" w:rsidRPr="00474DA8" w:rsidRDefault="00474DA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A1ECB" w:rsidRPr="00474DA8" w:rsidRDefault="00474D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A1ECB" w:rsidRPr="00474DA8" w:rsidRDefault="00474D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A1ECB" w:rsidRPr="00474DA8" w:rsidRDefault="00474D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CA1ECB" w:rsidRPr="00474DA8" w:rsidRDefault="00474D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A1ECB" w:rsidRPr="00474DA8" w:rsidRDefault="00474DA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A1ECB" w:rsidRPr="00474DA8" w:rsidRDefault="00474D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A1ECB" w:rsidRPr="00474DA8" w:rsidRDefault="00474D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A1ECB" w:rsidRPr="00474DA8" w:rsidRDefault="00474D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A1ECB" w:rsidRPr="00474DA8" w:rsidRDefault="00474DA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Default="00474DA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A1ECB" w:rsidRPr="00474DA8" w:rsidRDefault="00474D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CA1ECB" w:rsidRPr="00474DA8" w:rsidRDefault="00474D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A1ECB" w:rsidRPr="00474DA8" w:rsidRDefault="00474DA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474DA8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474DA8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CA1ECB" w:rsidRPr="00474DA8" w:rsidRDefault="00474DA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CA1ECB" w:rsidRPr="00474DA8" w:rsidRDefault="00474DA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A1ECB" w:rsidRDefault="00474D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CA1ECB" w:rsidRPr="00474DA8" w:rsidRDefault="00474DA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A1ECB" w:rsidRDefault="00474D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A1ECB" w:rsidRPr="00474DA8" w:rsidRDefault="00474D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A1ECB" w:rsidRPr="00474DA8" w:rsidRDefault="00474D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A1ECB" w:rsidRPr="00474DA8" w:rsidRDefault="00474D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A1ECB" w:rsidRPr="00474DA8" w:rsidRDefault="00474D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A1ECB" w:rsidRPr="00474DA8" w:rsidRDefault="00474DA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A1ECB" w:rsidRPr="00474DA8" w:rsidRDefault="00474DA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A1ECB" w:rsidRDefault="00474D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CA1ECB" w:rsidRPr="00474DA8" w:rsidRDefault="00474DA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CA1ECB" w:rsidRPr="00474DA8" w:rsidRDefault="00474D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A1ECB" w:rsidRPr="00474DA8" w:rsidRDefault="00474D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A1ECB" w:rsidRPr="00474DA8" w:rsidRDefault="00474D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A1ECB" w:rsidRPr="00474DA8" w:rsidRDefault="00474D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A1ECB" w:rsidRPr="00474DA8" w:rsidRDefault="00474DA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A1ECB" w:rsidRDefault="00474D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A1ECB" w:rsidRPr="00474DA8" w:rsidRDefault="00474D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A1ECB" w:rsidRPr="00474DA8" w:rsidRDefault="00474D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CA1ECB" w:rsidRPr="00474DA8" w:rsidRDefault="00474DA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A1ECB" w:rsidRDefault="00474D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CA1ECB" w:rsidRPr="00474DA8" w:rsidRDefault="00474D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A1ECB" w:rsidRPr="00474DA8" w:rsidRDefault="00474D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A1ECB" w:rsidRPr="00474DA8" w:rsidRDefault="00474DA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CA1ECB" w:rsidRDefault="00474D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1ECB" w:rsidRPr="00474DA8" w:rsidRDefault="00474D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A1ECB" w:rsidRPr="00474DA8" w:rsidRDefault="00474D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>;</w:t>
      </w:r>
    </w:p>
    <w:p w:rsidR="00CA1ECB" w:rsidRPr="00474DA8" w:rsidRDefault="00474D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CA1ECB" w:rsidRPr="00474DA8" w:rsidRDefault="00474DA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  <w:proofErr w:type="gramEnd"/>
    </w:p>
    <w:p w:rsidR="00CA1ECB" w:rsidRPr="00474DA8" w:rsidRDefault="00474DA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CA1ECB" w:rsidRPr="00474DA8" w:rsidRDefault="00474DA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CA1ECB" w:rsidRPr="00104B0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 w:rsidRPr="00104B0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 и индивидуальных особенностей обучающихся);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>);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left="120"/>
        <w:jc w:val="both"/>
        <w:rPr>
          <w:lang w:val="ru-RU"/>
        </w:rPr>
      </w:pPr>
      <w:r w:rsidRPr="00474D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CA1ECB" w:rsidRPr="00474DA8" w:rsidRDefault="00474DA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CA1ECB" w:rsidRPr="00474DA8" w:rsidRDefault="00474DA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CA1ECB" w:rsidRPr="00474DA8" w:rsidRDefault="00474DA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A1ECB" w:rsidRPr="00474DA8" w:rsidRDefault="00474DA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CA1ECB" w:rsidRPr="00474DA8" w:rsidRDefault="00474DA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A1ECB" w:rsidRPr="00104B0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104B0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>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9) осознавать важность чтения и изучения произведений устного народного творчества и художественной литературы для познания мира,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формирования эмоциональных и эстетических впечатлений, а также для собственного развития;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творческой манеры писателя, определять их художественные функции;</w:t>
      </w:r>
    </w:p>
    <w:p w:rsidR="00CA1ECB" w:rsidRPr="00474DA8" w:rsidRDefault="00474DA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CA1ECB" w:rsidRPr="00474DA8" w:rsidRDefault="00474DA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CA1ECB" w:rsidRPr="00474DA8" w:rsidRDefault="00474DA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CA1ECB" w:rsidRPr="00474DA8" w:rsidRDefault="00474DA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A1ECB" w:rsidRPr="00104B0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104B08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>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CA1ECB">
      <w:pPr>
        <w:spacing w:after="0" w:line="264" w:lineRule="auto"/>
        <w:ind w:left="120"/>
        <w:jc w:val="both"/>
        <w:rPr>
          <w:lang w:val="ru-RU"/>
        </w:rPr>
      </w:pP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474DA8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r w:rsidRPr="00474DA8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CA1ECB" w:rsidRPr="00474DA8" w:rsidRDefault="00474DA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4DA8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результатов освоения рабочей программы следует учитывать, что формирование различных умений, </w:t>
      </w:r>
      <w:r w:rsidRPr="00474DA8">
        <w:rPr>
          <w:rFonts w:ascii="Times New Roman" w:hAnsi="Times New Roman"/>
          <w:color w:val="000000"/>
          <w:sz w:val="28"/>
          <w:lang w:val="ru-RU"/>
        </w:rPr>
        <w:lastRenderedPageBreak/>
        <w:t>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CA1ECB" w:rsidRPr="00474DA8" w:rsidRDefault="00CA1ECB">
      <w:pPr>
        <w:rPr>
          <w:lang w:val="ru-RU"/>
        </w:rPr>
        <w:sectPr w:rsidR="00CA1ECB" w:rsidRPr="00474DA8">
          <w:pgSz w:w="11906" w:h="16383"/>
          <w:pgMar w:top="1134" w:right="850" w:bottom="1134" w:left="1701" w:header="720" w:footer="720" w:gutter="0"/>
          <w:cols w:space="720"/>
        </w:sectPr>
      </w:pPr>
    </w:p>
    <w:p w:rsidR="00CA1ECB" w:rsidRDefault="00474DA8">
      <w:pPr>
        <w:spacing w:after="0"/>
        <w:ind w:left="120"/>
      </w:pPr>
      <w:bookmarkStart w:id="24" w:name="block-5514312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474D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CA1ECB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1.Античная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2.Фольклор</w:t>
            </w: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3.Древнерусская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 w:rsidRPr="00D941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74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 w:rsidRPr="00D941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74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6.Литература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С.А. Есенина, В.В. Маяковского,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поэтов), Например, стихотворения О.Ф. Берггольц, В.С. 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тему взросления человека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  <w:tr w:rsidR="00CA1ECB" w:rsidRPr="00D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</w:tbl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474DA8">
      <w:pPr>
        <w:spacing w:after="0"/>
        <w:ind w:left="120"/>
      </w:pPr>
      <w:bookmarkStart w:id="25" w:name="block-5514312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1ECB" w:rsidRDefault="00474D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CA1EC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1ECB" w:rsidRDefault="00CA1E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1ECB" w:rsidRDefault="00CA1ECB"/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  <w:proofErr w:type="spellEnd"/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мати зеленая дубровушка...».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Нибелунгах» (фрагменты). Тематика, система образов, изобразительно-выразительные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2044D2" w:rsidRDefault="002044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«Зимняя дорога», «Туча»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Стихотворение «Узник».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«Дубровский». История создания, тема,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фабула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любви Владимира и Маши.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«Дубровский». Противостояние 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B20225" w:rsidRDefault="00B2022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М.Ю. Лермонтова, А.В.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Кольцова, Ф.И. Тютчева, А.А. 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И.С. Тургенев. Сборник рассказов «Записки охотника». Рассказ «Бежин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«Бежин луг».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Карла Иваныча и Натальи Савишны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маленького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 «Хамелеон».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FC4905" w:rsidRDefault="00FC49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А.И. Куприн. Рассказ «Чудесный доктор».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Мориц, Д.С. Самойлова.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идейно-художественные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В.Г. Распутин. Рассказ «Уроки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произведений.не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Р.И. Фраерман. «Дикая собака Динго, или Повесть о первой любви».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Ю.И. Коваль. Повесть «Самая лёгкая лодка в мире».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C6D49" w:rsidRDefault="003C6D4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11708D" w:rsidRDefault="001170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11708D" w:rsidRDefault="001170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11708D" w:rsidRDefault="001170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11708D" w:rsidRDefault="001170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Pr="00331068" w:rsidRDefault="0033106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25.05.2026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A1ECB" w:rsidRPr="00D941F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A1ECB" w:rsidRDefault="00CA1EC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7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1E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</w:t>
            </w:r>
            <w:bookmarkStart w:id="26" w:name="_GoBack"/>
            <w:bookmarkEnd w:id="26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1ECB" w:rsidRDefault="00CA1ECB"/>
        </w:tc>
      </w:tr>
    </w:tbl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Default="00CA1ECB">
      <w:pPr>
        <w:sectPr w:rsidR="00CA1E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1ECB" w:rsidRPr="00474DA8" w:rsidRDefault="00474DA8">
      <w:pPr>
        <w:spacing w:before="199" w:after="199" w:line="336" w:lineRule="auto"/>
        <w:ind w:left="120"/>
        <w:jc w:val="both"/>
        <w:rPr>
          <w:lang w:val="ru-RU"/>
        </w:rPr>
      </w:pPr>
      <w:bookmarkStart w:id="27" w:name="block-55143125"/>
      <w:bookmarkEnd w:id="25"/>
      <w:r w:rsidRPr="00474DA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A1ECB" w:rsidRPr="00474DA8" w:rsidRDefault="00CA1ECB">
      <w:pPr>
        <w:spacing w:before="199" w:after="199" w:line="336" w:lineRule="auto"/>
        <w:ind w:left="120"/>
        <w:jc w:val="both"/>
        <w:rPr>
          <w:lang w:val="ru-RU"/>
        </w:rPr>
      </w:pPr>
    </w:p>
    <w:p w:rsidR="00CA1ECB" w:rsidRDefault="00474DA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A1ECB" w:rsidRDefault="00CA1EC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/>
              <w:ind w:left="135"/>
              <w:rPr>
                <w:lang w:val="ru-RU"/>
              </w:rPr>
            </w:pPr>
            <w:r w:rsidRPr="00474D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74DA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</w:t>
            </w:r>
            <w:proofErr w:type="gramEnd"/>
            <w:r w:rsidRPr="00474DA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474DA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</w:t>
            </w:r>
            <w:r w:rsidRPr="00474DA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метафора, сравнение, олицетворение, гипербола; антитеза, аллегория, стихотворный метр (хорей, ямб), ритм, рифма, строфа</w:t>
            </w:r>
            <w:proofErr w:type="gramEnd"/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с помощью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учителя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CA1EC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both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беседе и диалоге о прочитанном произведении, давать аргументированную оценку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умениями интерпретации 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оценки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развивать умения коллективной проектной или исследовательской 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 под руководством учителя и учиться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полученные результаты</w:t>
            </w:r>
          </w:p>
        </w:tc>
      </w:tr>
      <w:tr w:rsidR="00CA1ECB" w:rsidRPr="00D941F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CA1ECB" w:rsidRPr="00474DA8" w:rsidRDefault="00CA1ECB">
      <w:pPr>
        <w:spacing w:after="0" w:line="336" w:lineRule="auto"/>
        <w:ind w:left="120"/>
        <w:rPr>
          <w:lang w:val="ru-RU"/>
        </w:rPr>
      </w:pPr>
    </w:p>
    <w:p w:rsidR="00CA1ECB" w:rsidRPr="00474DA8" w:rsidRDefault="00CA1ECB">
      <w:pPr>
        <w:spacing w:after="0"/>
        <w:ind w:left="120"/>
        <w:rPr>
          <w:lang w:val="ru-RU"/>
        </w:rPr>
      </w:pPr>
    </w:p>
    <w:p w:rsidR="00CA1ECB" w:rsidRPr="00474DA8" w:rsidRDefault="00CA1ECB">
      <w:pPr>
        <w:rPr>
          <w:lang w:val="ru-RU"/>
        </w:rPr>
        <w:sectPr w:rsidR="00CA1ECB" w:rsidRPr="00474DA8">
          <w:pgSz w:w="11906" w:h="16383"/>
          <w:pgMar w:top="1134" w:right="850" w:bottom="1134" w:left="1701" w:header="720" w:footer="720" w:gutter="0"/>
          <w:cols w:space="720"/>
        </w:sectPr>
      </w:pPr>
    </w:p>
    <w:p w:rsidR="00CA1ECB" w:rsidRDefault="00474DA8">
      <w:pPr>
        <w:spacing w:before="199" w:after="199"/>
        <w:ind w:left="120"/>
      </w:pPr>
      <w:bookmarkStart w:id="28" w:name="block-5514312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A1ECB" w:rsidRDefault="00CA1ECB">
      <w:pPr>
        <w:spacing w:before="199" w:after="199"/>
        <w:ind w:left="120"/>
      </w:pPr>
    </w:p>
    <w:p w:rsidR="00CA1ECB" w:rsidRPr="00474DA8" w:rsidRDefault="00CA1ECB">
      <w:pPr>
        <w:spacing w:after="0"/>
        <w:ind w:left="120"/>
        <w:rPr>
          <w:lang w:val="ru-RU"/>
        </w:rPr>
      </w:pPr>
    </w:p>
    <w:p w:rsidR="00CA1ECB" w:rsidRDefault="00474DA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A1ECB" w:rsidRDefault="00CA1EC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8804"/>
      </w:tblGrid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Поэмы. «Илиада», «Одиссея» (фрагменты)</w:t>
            </w:r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 (не менее трёх песен и двух поэм). Например, «Ах,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Роланде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</w:t>
            </w:r>
            <w:proofErr w:type="gramStart"/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  <w:proofErr w:type="gramEnd"/>
          </w:p>
        </w:tc>
      </w:tr>
      <w:tr w:rsidR="00CA1EC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Д. Дефо «Робинзон Крузо» (главы по выбору)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 «Путешествия Гулливера» (главы по выбору)</w:t>
            </w:r>
          </w:p>
        </w:tc>
      </w:tr>
      <w:tr w:rsidR="00CA1ECB" w:rsidRPr="00D941FE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A1ECB" w:rsidRDefault="00474DA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CA1ECB" w:rsidRPr="00474DA8" w:rsidRDefault="00474DA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7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CA1ECB" w:rsidRPr="00474DA8" w:rsidRDefault="00CA1ECB">
      <w:pPr>
        <w:rPr>
          <w:lang w:val="ru-RU"/>
        </w:rPr>
        <w:sectPr w:rsidR="00CA1ECB" w:rsidRPr="00474DA8">
          <w:pgSz w:w="11906" w:h="16383"/>
          <w:pgMar w:top="1134" w:right="850" w:bottom="1134" w:left="1701" w:header="720" w:footer="720" w:gutter="0"/>
          <w:cols w:space="720"/>
        </w:sectPr>
      </w:pPr>
      <w:bookmarkStart w:id="29" w:name="block-55143129"/>
      <w:bookmarkEnd w:id="28"/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30" w:name="block-55143126"/>
      <w:bookmarkEnd w:id="29"/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УЧЕБНО-МЕТОДИЧЕСКОЕ ОБЕСПЕЧЕНИЕ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ОБРАЗОВАТЕЛЬНОГО ПРОЦЕССА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ОБЯЗАТЕЛЬНЫЕ УЧЕБНЫЕ МАТЕРИАЛЫ ДЛЯ УЧЕНИКА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Коровина В.Я., Журавлев В.П., Коровин В.И. Литература (в 2 частях) 6 класс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АО «Издательство «Просвещение»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МЕТОДИЧЕСКИЕ МАТЕРИАЛЫ ДЛЯ УЧИТЕЛЯ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 О. А. Ерёмина "УРОКИ ЛИТЕРАТУРЫ В 6 КЛАССЕ. Пособие для учителя".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 Литература. 6 класс: поурочные планы по учебнику под редакцией В. Я. Коровиной</w:t>
      </w:r>
      <w:proofErr w:type="gramStart"/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.</w:t>
      </w:r>
      <w:proofErr w:type="gramEnd"/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 В. П. ПОЛУХИНА ЛИТЕРАТУРА 6 КЛАСС</w:t>
      </w:r>
      <w:proofErr w:type="gramStart"/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.М</w:t>
      </w:r>
      <w:proofErr w:type="gramEnd"/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етодические советы.</w:t>
      </w:r>
    </w:p>
    <w:p w:rsidR="00D941FE" w:rsidRPr="005644AF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proofErr w:type="spellEnd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proofErr w:type="spell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proofErr w:type="spellEnd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ПОЛУХИНА .</w:t>
      </w:r>
      <w:proofErr w:type="gramEnd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</w:t>
      </w:r>
      <w:proofErr w:type="spellEnd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советы</w:t>
      </w:r>
      <w:proofErr w:type="spellEnd"/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 Турьянская Б. И., Холодкова Л. А., Виноградова Е. А., Комиссарова Е. В. Литература в 6классе: Урок за уроком.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ЦИФРОВЫЕ ОБРАЗОВАТЕЛЬНЫЕ РЕСУРСЫ И РЕСУРСЫ СЕТИ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ИНТЕРНЕТ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поисковых систем сети Интернет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</w:t>
      </w:r>
      <w:hyperlink r:id="rId108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google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  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</w:t>
      </w:r>
      <w:hyperlink r:id="rId109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rambler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  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</w:t>
      </w:r>
      <w:hyperlink r:id="rId110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yandex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 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 </w:t>
      </w:r>
      <w:hyperlink r:id="rId111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nigma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 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Коллекции электронных образовательных ресурсов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lang w:val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«Единое окно доступа к образовательным ресурсам»- </w:t>
      </w:r>
      <w:hyperlink r:id="rId112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windows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 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«Единая коллекция цифровых образовательных ресурсов» - </w:t>
      </w:r>
      <w:hyperlink r:id="rId113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collektion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</w:t>
      </w: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 «Федеральный центр информационных образовательных ресурсов»</w:t>
      </w:r>
    </w:p>
    <w:p w:rsidR="00D941FE" w:rsidRPr="005644AF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44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hyperlink r:id="rId114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fcior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644AF">
        <w:rPr>
          <w:lang w:val="ru-RU"/>
        </w:rPr>
        <w:t xml:space="preserve">    </w:t>
      </w:r>
      <w:hyperlink r:id="rId115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eor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5644AF">
        <w:rPr>
          <w:lang w:val="ru-RU"/>
        </w:rPr>
        <w:t xml:space="preserve"> </w:t>
      </w:r>
    </w:p>
    <w:p w:rsidR="00D941FE" w:rsidRPr="005644AF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Образовательные </w:t>
      </w:r>
      <w:proofErr w:type="gramStart"/>
      <w:r w:rsidRPr="00D941F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Интернет-порталы</w:t>
      </w:r>
      <w:proofErr w:type="gramEnd"/>
    </w:p>
    <w:p w:rsidR="00D941FE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Сайт Министерства образования и науки РФ </w:t>
      </w:r>
      <w:hyperlink r:id="rId116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mon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D941FE">
        <w:rPr>
          <w:lang w:val="ru-RU"/>
        </w:rPr>
        <w:t xml:space="preserve"> </w:t>
      </w:r>
    </w:p>
    <w:p w:rsidR="00CA1ECB" w:rsidRPr="00D941FE" w:rsidRDefault="00D941FE" w:rsidP="00D9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ectPr w:rsidR="00CA1ECB" w:rsidRPr="00D941FE">
          <w:pgSz w:w="11906" w:h="16383"/>
          <w:pgMar w:top="1134" w:right="850" w:bottom="1134" w:left="1701" w:header="720" w:footer="720" w:gutter="0"/>
          <w:cols w:space="720"/>
        </w:sectPr>
      </w:pPr>
      <w:r w:rsidRPr="00D94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 Сайт Рособразования</w:t>
      </w:r>
      <w:hyperlink r:id="rId117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proofErr w:type="spellEnd"/>
        <w:r w:rsidRPr="00D941FE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bookmarkEnd w:id="30"/>
    <w:p w:rsidR="00474DA8" w:rsidRPr="00474DA8" w:rsidRDefault="00474DA8" w:rsidP="00D941FE">
      <w:pPr>
        <w:rPr>
          <w:lang w:val="ru-RU"/>
        </w:rPr>
      </w:pPr>
    </w:p>
    <w:sectPr w:rsidR="00474DA8" w:rsidRPr="00474DA8" w:rsidSect="00CA1EC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B08" w:rsidRDefault="00104B08" w:rsidP="00474DA8">
      <w:pPr>
        <w:spacing w:after="0" w:line="240" w:lineRule="auto"/>
      </w:pPr>
      <w:r>
        <w:separator/>
      </w:r>
    </w:p>
  </w:endnote>
  <w:endnote w:type="continuationSeparator" w:id="1">
    <w:p w:rsidR="00104B08" w:rsidRDefault="00104B08" w:rsidP="00474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B08" w:rsidRDefault="00104B08" w:rsidP="00474DA8">
      <w:pPr>
        <w:spacing w:after="0" w:line="240" w:lineRule="auto"/>
      </w:pPr>
      <w:r>
        <w:separator/>
      </w:r>
    </w:p>
  </w:footnote>
  <w:footnote w:type="continuationSeparator" w:id="1">
    <w:p w:rsidR="00104B08" w:rsidRDefault="00104B08" w:rsidP="00474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A70"/>
    <w:multiLevelType w:val="multilevel"/>
    <w:tmpl w:val="A9F22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8C2480"/>
    <w:multiLevelType w:val="multilevel"/>
    <w:tmpl w:val="13CA8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144ED"/>
    <w:multiLevelType w:val="multilevel"/>
    <w:tmpl w:val="F0AA5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B7BF2"/>
    <w:multiLevelType w:val="multilevel"/>
    <w:tmpl w:val="6F98A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F744C"/>
    <w:multiLevelType w:val="multilevel"/>
    <w:tmpl w:val="B2944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806144"/>
    <w:multiLevelType w:val="multilevel"/>
    <w:tmpl w:val="857C4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396979"/>
    <w:multiLevelType w:val="multilevel"/>
    <w:tmpl w:val="4D845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241B6C"/>
    <w:multiLevelType w:val="multilevel"/>
    <w:tmpl w:val="451A7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DB6082"/>
    <w:multiLevelType w:val="multilevel"/>
    <w:tmpl w:val="71565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F41944"/>
    <w:multiLevelType w:val="multilevel"/>
    <w:tmpl w:val="EEB8B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911C6D"/>
    <w:multiLevelType w:val="multilevel"/>
    <w:tmpl w:val="785C0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F5196F"/>
    <w:multiLevelType w:val="multilevel"/>
    <w:tmpl w:val="CE32D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D20F24"/>
    <w:multiLevelType w:val="multilevel"/>
    <w:tmpl w:val="29CA7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0022BC"/>
    <w:multiLevelType w:val="multilevel"/>
    <w:tmpl w:val="602CDE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870DCB"/>
    <w:multiLevelType w:val="multilevel"/>
    <w:tmpl w:val="0B7AC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CD0FA6"/>
    <w:multiLevelType w:val="multilevel"/>
    <w:tmpl w:val="116E2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FF55A2"/>
    <w:multiLevelType w:val="multilevel"/>
    <w:tmpl w:val="E4064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A90286"/>
    <w:multiLevelType w:val="multilevel"/>
    <w:tmpl w:val="0C36D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D83D2C"/>
    <w:multiLevelType w:val="multilevel"/>
    <w:tmpl w:val="E6D89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7E6A08"/>
    <w:multiLevelType w:val="multilevel"/>
    <w:tmpl w:val="F0CA0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C85ABE"/>
    <w:multiLevelType w:val="multilevel"/>
    <w:tmpl w:val="CAA4A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6F381A"/>
    <w:multiLevelType w:val="multilevel"/>
    <w:tmpl w:val="DE1EC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5093561"/>
    <w:multiLevelType w:val="multilevel"/>
    <w:tmpl w:val="0602D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2"/>
  </w:num>
  <w:num w:numId="3">
    <w:abstractNumId w:val="19"/>
  </w:num>
  <w:num w:numId="4">
    <w:abstractNumId w:val="18"/>
  </w:num>
  <w:num w:numId="5">
    <w:abstractNumId w:val="6"/>
  </w:num>
  <w:num w:numId="6">
    <w:abstractNumId w:val="17"/>
  </w:num>
  <w:num w:numId="7">
    <w:abstractNumId w:val="9"/>
  </w:num>
  <w:num w:numId="8">
    <w:abstractNumId w:val="0"/>
  </w:num>
  <w:num w:numId="9">
    <w:abstractNumId w:val="20"/>
  </w:num>
  <w:num w:numId="10">
    <w:abstractNumId w:val="21"/>
  </w:num>
  <w:num w:numId="11">
    <w:abstractNumId w:val="1"/>
  </w:num>
  <w:num w:numId="12">
    <w:abstractNumId w:val="11"/>
  </w:num>
  <w:num w:numId="13">
    <w:abstractNumId w:val="16"/>
  </w:num>
  <w:num w:numId="14">
    <w:abstractNumId w:val="10"/>
  </w:num>
  <w:num w:numId="15">
    <w:abstractNumId w:val="4"/>
  </w:num>
  <w:num w:numId="16">
    <w:abstractNumId w:val="2"/>
  </w:num>
  <w:num w:numId="17">
    <w:abstractNumId w:val="12"/>
  </w:num>
  <w:num w:numId="18">
    <w:abstractNumId w:val="15"/>
  </w:num>
  <w:num w:numId="19">
    <w:abstractNumId w:val="3"/>
  </w:num>
  <w:num w:numId="20">
    <w:abstractNumId w:val="13"/>
  </w:num>
  <w:num w:numId="21">
    <w:abstractNumId w:val="5"/>
  </w:num>
  <w:num w:numId="22">
    <w:abstractNumId w:val="7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ECB"/>
    <w:rsid w:val="0006043C"/>
    <w:rsid w:val="00104B08"/>
    <w:rsid w:val="0011708D"/>
    <w:rsid w:val="002044D2"/>
    <w:rsid w:val="00331068"/>
    <w:rsid w:val="003C6D49"/>
    <w:rsid w:val="00474DA8"/>
    <w:rsid w:val="00877603"/>
    <w:rsid w:val="008B62BA"/>
    <w:rsid w:val="00AA3BF1"/>
    <w:rsid w:val="00B20225"/>
    <w:rsid w:val="00C22764"/>
    <w:rsid w:val="00CA1ECB"/>
    <w:rsid w:val="00D779BB"/>
    <w:rsid w:val="00D941FE"/>
    <w:rsid w:val="00E24808"/>
    <w:rsid w:val="00E4663B"/>
    <w:rsid w:val="00F012BD"/>
    <w:rsid w:val="00F42DB3"/>
    <w:rsid w:val="00FC4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A1EC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A1E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474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74DA8"/>
  </w:style>
  <w:style w:type="paragraph" w:styleId="af0">
    <w:name w:val="Balloon Text"/>
    <w:basedOn w:val="a"/>
    <w:link w:val="af1"/>
    <w:uiPriority w:val="99"/>
    <w:semiHidden/>
    <w:unhideWhenUsed/>
    <w:rsid w:val="00E24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48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117" Type="http://schemas.openxmlformats.org/officeDocument/2006/relationships/hyperlink" Target="http://www.ed.gov.ru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3be" TargetMode="External"/><Relationship Id="rId47" Type="http://schemas.openxmlformats.org/officeDocument/2006/relationships/hyperlink" Target="https://m.edsoo.ru/8bc2c124" TargetMode="External"/><Relationship Id="rId63" Type="http://schemas.openxmlformats.org/officeDocument/2006/relationships/hyperlink" Target="https://m.edsoo.ru/8bc2d7e0" TargetMode="External"/><Relationship Id="rId68" Type="http://schemas.openxmlformats.org/officeDocument/2006/relationships/hyperlink" Target="https://m.edsoo.ru/8bc2dfa6" TargetMode="External"/><Relationship Id="rId84" Type="http://schemas.openxmlformats.org/officeDocument/2006/relationships/hyperlink" Target="https://m.edsoo.ru/8bc2f932" TargetMode="External"/><Relationship Id="rId89" Type="http://schemas.openxmlformats.org/officeDocument/2006/relationships/hyperlink" Target="https://m.edsoo.ru/8bc2fec8" TargetMode="External"/><Relationship Id="rId112" Type="http://schemas.openxmlformats.org/officeDocument/2006/relationships/hyperlink" Target="http://windows.edu/ru" TargetMode="Externa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3358c" TargetMode="Externa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bbc" TargetMode="External"/><Relationship Id="rId40" Type="http://schemas.openxmlformats.org/officeDocument/2006/relationships/hyperlink" Target="https://m.edsoo.ru/8bc2b06c" TargetMode="External"/><Relationship Id="rId45" Type="http://schemas.openxmlformats.org/officeDocument/2006/relationships/hyperlink" Target="https://m.edsoo.ru/8bc2b81e" TargetMode="External"/><Relationship Id="rId53" Type="http://schemas.openxmlformats.org/officeDocument/2006/relationships/hyperlink" Target="https://m.edsoo.ru/8bc2c976" TargetMode="External"/><Relationship Id="rId58" Type="http://schemas.openxmlformats.org/officeDocument/2006/relationships/hyperlink" Target="https://m.edsoo.ru/8bc2d1be" TargetMode="External"/><Relationship Id="rId66" Type="http://schemas.openxmlformats.org/officeDocument/2006/relationships/hyperlink" Target="https://m.edsoo.ru/8bc2db82" TargetMode="External"/><Relationship Id="rId74" Type="http://schemas.openxmlformats.org/officeDocument/2006/relationships/hyperlink" Target="https://m.edsoo.ru/8bc2e6e0" TargetMode="External"/><Relationship Id="rId79" Type="http://schemas.openxmlformats.org/officeDocument/2006/relationships/hyperlink" Target="https://m.edsoo.ru/8bc2edf2" TargetMode="External"/><Relationship Id="rId87" Type="http://schemas.openxmlformats.org/officeDocument/2006/relationships/hyperlink" Target="https://m.edsoo.ru/8bc2fc8e" TargetMode="External"/><Relationship Id="rId102" Type="http://schemas.openxmlformats.org/officeDocument/2006/relationships/hyperlink" Target="https://m.edsoo.ru/8bc31d9a" TargetMode="External"/><Relationship Id="rId110" Type="http://schemas.openxmlformats.org/officeDocument/2006/relationships/hyperlink" Target="http://www.yandex.ru" TargetMode="External"/><Relationship Id="rId115" Type="http://schemas.openxmlformats.org/officeDocument/2006/relationships/hyperlink" Target="http://eor.edu.r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bc2d538" TargetMode="External"/><Relationship Id="rId82" Type="http://schemas.openxmlformats.org/officeDocument/2006/relationships/hyperlink" Target="https://m.edsoo.ru/8bc2f6ee" TargetMode="External"/><Relationship Id="rId90" Type="http://schemas.openxmlformats.org/officeDocument/2006/relationships/hyperlink" Target="https://m.edsoo.ru/8bc3004e" TargetMode="External"/><Relationship Id="rId95" Type="http://schemas.openxmlformats.org/officeDocument/2006/relationships/hyperlink" Target="https://m.edsoo.ru/8bc30cf6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8bc2a7e8" TargetMode="External"/><Relationship Id="rId43" Type="http://schemas.openxmlformats.org/officeDocument/2006/relationships/hyperlink" Target="https://m.edsoo.ru/8bc2b4e0" TargetMode="External"/><Relationship Id="rId48" Type="http://schemas.openxmlformats.org/officeDocument/2006/relationships/hyperlink" Target="https://m.edsoo.ru/8bc2c354" TargetMode="External"/><Relationship Id="rId56" Type="http://schemas.openxmlformats.org/officeDocument/2006/relationships/hyperlink" Target="https://m.edsoo.ru/8bc2cf70" TargetMode="External"/><Relationship Id="rId64" Type="http://schemas.openxmlformats.org/officeDocument/2006/relationships/hyperlink" Target="https://m.edsoo.ru/8bc2d920" TargetMode="External"/><Relationship Id="rId69" Type="http://schemas.openxmlformats.org/officeDocument/2006/relationships/hyperlink" Target="https://m.edsoo.ru/8bc2e0c8" TargetMode="External"/><Relationship Id="rId77" Type="http://schemas.openxmlformats.org/officeDocument/2006/relationships/hyperlink" Target="https://m.edsoo.ru/8bc2eb5e" TargetMode="External"/><Relationship Id="rId100" Type="http://schemas.openxmlformats.org/officeDocument/2006/relationships/hyperlink" Target="https://m.edsoo.ru/8bc316d8" TargetMode="External"/><Relationship Id="rId105" Type="http://schemas.openxmlformats.org/officeDocument/2006/relationships/hyperlink" Target="https://m.edsoo.ru/8bc3270e" TargetMode="External"/><Relationship Id="rId113" Type="http://schemas.openxmlformats.org/officeDocument/2006/relationships/hyperlink" Target="http://school-collektion.edu/ru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732" TargetMode="External"/><Relationship Id="rId72" Type="http://schemas.openxmlformats.org/officeDocument/2006/relationships/hyperlink" Target="https://m.edsoo.ru/8bc2e5d2" TargetMode="External"/><Relationship Id="rId80" Type="http://schemas.openxmlformats.org/officeDocument/2006/relationships/hyperlink" Target="https://m.edsoo.ru/8bc2f036" TargetMode="External"/><Relationship Id="rId85" Type="http://schemas.openxmlformats.org/officeDocument/2006/relationships/hyperlink" Target="https://m.edsoo.ru/8bc2fa54" TargetMode="External"/><Relationship Id="rId93" Type="http://schemas.openxmlformats.org/officeDocument/2006/relationships/hyperlink" Target="https://m.edsoo.ru/8bc303aa" TargetMode="External"/><Relationship Id="rId98" Type="http://schemas.openxmlformats.org/officeDocument/2006/relationships/hyperlink" Target="https://m.edsoo.ru/8bc3132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d6a" TargetMode="External"/><Relationship Id="rId46" Type="http://schemas.openxmlformats.org/officeDocument/2006/relationships/hyperlink" Target="https://m.edsoo.ru/8bc2bb52" TargetMode="External"/><Relationship Id="rId59" Type="http://schemas.openxmlformats.org/officeDocument/2006/relationships/hyperlink" Target="https://m.edsoo.ru/8bc2d2e0" TargetMode="External"/><Relationship Id="rId67" Type="http://schemas.openxmlformats.org/officeDocument/2006/relationships/hyperlink" Target="https://m.edsoo.ru/8bc2de7a" TargetMode="External"/><Relationship Id="rId103" Type="http://schemas.openxmlformats.org/officeDocument/2006/relationships/hyperlink" Target="https://m.edsoo.ru/8bc323b2" TargetMode="External"/><Relationship Id="rId108" Type="http://schemas.openxmlformats.org/officeDocument/2006/relationships/hyperlink" Target="http://www.google.ru" TargetMode="External"/><Relationship Id="rId116" Type="http://schemas.openxmlformats.org/officeDocument/2006/relationships/hyperlink" Target="http://www.mon.gov.ru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1fc" TargetMode="External"/><Relationship Id="rId54" Type="http://schemas.openxmlformats.org/officeDocument/2006/relationships/hyperlink" Target="https://m.edsoo.ru/8bc2cba6" TargetMode="External"/><Relationship Id="rId62" Type="http://schemas.openxmlformats.org/officeDocument/2006/relationships/hyperlink" Target="https://m.edsoo.ru/8bc2d6dc" TargetMode="External"/><Relationship Id="rId70" Type="http://schemas.openxmlformats.org/officeDocument/2006/relationships/hyperlink" Target="https://m.edsoo.ru/8bc2e28a" TargetMode="External"/><Relationship Id="rId75" Type="http://schemas.openxmlformats.org/officeDocument/2006/relationships/hyperlink" Target="https://m.edsoo.ru/8bc2e7f8" TargetMode="External"/><Relationship Id="rId83" Type="http://schemas.openxmlformats.org/officeDocument/2006/relationships/hyperlink" Target="https://m.edsoo.ru/8bc2f824" TargetMode="External"/><Relationship Id="rId88" Type="http://schemas.openxmlformats.org/officeDocument/2006/relationships/hyperlink" Target="https://m.edsoo.ru/8bc2fda6" TargetMode="External"/><Relationship Id="rId91" Type="http://schemas.openxmlformats.org/officeDocument/2006/relationships/hyperlink" Target="https://m.edsoo.ru/8bc30170" TargetMode="External"/><Relationship Id="rId96" Type="http://schemas.openxmlformats.org/officeDocument/2006/relationships/hyperlink" Target="https://m.edsoo.ru/8bc30f1c" TargetMode="External"/><Relationship Id="rId111" Type="http://schemas.openxmlformats.org/officeDocument/2006/relationships/hyperlink" Target="http://www.nigma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a04" TargetMode="External"/><Relationship Id="rId49" Type="http://schemas.openxmlformats.org/officeDocument/2006/relationships/hyperlink" Target="https://m.edsoo.ru/8bc2c4e4" TargetMode="External"/><Relationship Id="rId57" Type="http://schemas.openxmlformats.org/officeDocument/2006/relationships/hyperlink" Target="https://m.edsoo.ru/8bc2d092" TargetMode="External"/><Relationship Id="rId106" Type="http://schemas.openxmlformats.org/officeDocument/2006/relationships/hyperlink" Target="https://m.edsoo.ru/8bc32e66" TargetMode="External"/><Relationship Id="rId114" Type="http://schemas.openxmlformats.org/officeDocument/2006/relationships/hyperlink" Target="http://fcior.edu.ru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706" TargetMode="External"/><Relationship Id="rId52" Type="http://schemas.openxmlformats.org/officeDocument/2006/relationships/hyperlink" Target="https://m.edsoo.ru/8bc2c84a" TargetMode="External"/><Relationship Id="rId60" Type="http://schemas.openxmlformats.org/officeDocument/2006/relationships/hyperlink" Target="https://m.edsoo.ru/8bc2d420" TargetMode="External"/><Relationship Id="rId65" Type="http://schemas.openxmlformats.org/officeDocument/2006/relationships/hyperlink" Target="https://m.edsoo.ru/8bc2db82" TargetMode="External"/><Relationship Id="rId73" Type="http://schemas.openxmlformats.org/officeDocument/2006/relationships/hyperlink" Target="https://m.edsoo.ru/8bc2e4ba" TargetMode="External"/><Relationship Id="rId78" Type="http://schemas.openxmlformats.org/officeDocument/2006/relationships/hyperlink" Target="https://m.edsoo.ru/8bc2ec8a" TargetMode="External"/><Relationship Id="rId81" Type="http://schemas.openxmlformats.org/officeDocument/2006/relationships/hyperlink" Target="https://m.edsoo.ru/8bc2f54a" TargetMode="External"/><Relationship Id="rId86" Type="http://schemas.openxmlformats.org/officeDocument/2006/relationships/hyperlink" Target="https://m.edsoo.ru/8bc2fb6c" TargetMode="External"/><Relationship Id="rId94" Type="http://schemas.openxmlformats.org/officeDocument/2006/relationships/hyperlink" Target="https://m.edsoo.ru/8bc30620" TargetMode="External"/><Relationship Id="rId99" Type="http://schemas.openxmlformats.org/officeDocument/2006/relationships/hyperlink" Target="https://m.edsoo.ru/8bc3155c" TargetMode="External"/><Relationship Id="rId101" Type="http://schemas.openxmlformats.org/officeDocument/2006/relationships/hyperlink" Target="https://m.edsoo.ru/8bc317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aee6" TargetMode="External"/><Relationship Id="rId109" Type="http://schemas.openxmlformats.org/officeDocument/2006/relationships/hyperlink" Target="http://www.rambler.ru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8bc2c61a" TargetMode="External"/><Relationship Id="rId55" Type="http://schemas.openxmlformats.org/officeDocument/2006/relationships/hyperlink" Target="https://m.edsoo.ru/8bc2ce58" TargetMode="External"/><Relationship Id="rId76" Type="http://schemas.openxmlformats.org/officeDocument/2006/relationships/hyperlink" Target="https://m.edsoo.ru/8bc2e924" TargetMode="External"/><Relationship Id="rId97" Type="http://schemas.openxmlformats.org/officeDocument/2006/relationships/hyperlink" Target="https://m.edsoo.ru/8bc310de" TargetMode="External"/><Relationship Id="rId104" Type="http://schemas.openxmlformats.org/officeDocument/2006/relationships/hyperlink" Target="https://m.edsoo.ru/8bc32574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3ac" TargetMode="External"/><Relationship Id="rId92" Type="http://schemas.openxmlformats.org/officeDocument/2006/relationships/hyperlink" Target="https://m.edsoo.ru/8bc302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58</Pages>
  <Words>11263</Words>
  <Characters>64204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8</cp:revision>
  <cp:lastPrinted>2025-10-15T13:01:00Z</cp:lastPrinted>
  <dcterms:created xsi:type="dcterms:W3CDTF">2025-10-07T10:02:00Z</dcterms:created>
  <dcterms:modified xsi:type="dcterms:W3CDTF">2025-10-20T10:28:00Z</dcterms:modified>
</cp:coreProperties>
</file>